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5211"/>
        <w:gridCol w:w="5103"/>
        <w:gridCol w:w="5103"/>
      </w:tblGrid>
      <w:tr w:rsidR="002849F8" w:rsidRPr="002849F8" w:rsidTr="002849F8">
        <w:tc>
          <w:tcPr>
            <w:tcW w:w="5211" w:type="dxa"/>
          </w:tcPr>
          <w:p w:rsidR="002849F8" w:rsidRDefault="002849F8" w:rsidP="002849F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849F8">
              <w:rPr>
                <w:rFonts w:ascii="Arial" w:hAnsi="Arial" w:cs="Arial"/>
                <w:b/>
                <w:sz w:val="24"/>
                <w:szCs w:val="24"/>
              </w:rPr>
              <w:t>Structural Characteristics</w:t>
            </w:r>
          </w:p>
          <w:p w:rsidR="002849F8" w:rsidRPr="002849F8" w:rsidRDefault="002849F8" w:rsidP="002849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How your animal is built – Does it have feather, fur or scales? Legs, fins or wings? Internal or external skeleton?</w:t>
            </w:r>
          </w:p>
        </w:tc>
        <w:tc>
          <w:tcPr>
            <w:tcW w:w="5103" w:type="dxa"/>
          </w:tcPr>
          <w:p w:rsidR="002849F8" w:rsidRDefault="002849F8" w:rsidP="002849F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849F8">
              <w:rPr>
                <w:rFonts w:ascii="Arial" w:hAnsi="Arial" w:cs="Arial"/>
                <w:b/>
                <w:sz w:val="24"/>
                <w:szCs w:val="24"/>
              </w:rPr>
              <w:t>Functional Characteristics</w:t>
            </w:r>
          </w:p>
          <w:p w:rsidR="002849F8" w:rsidRPr="002849F8" w:rsidRDefault="002849F8" w:rsidP="002849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849F8">
              <w:rPr>
                <w:rFonts w:ascii="Arial" w:hAnsi="Arial" w:cs="Arial"/>
                <w:sz w:val="24"/>
                <w:szCs w:val="24"/>
              </w:rPr>
              <w:t>How does your animal work</w:t>
            </w:r>
            <w:r>
              <w:rPr>
                <w:rFonts w:ascii="Arial" w:hAnsi="Arial" w:cs="Arial"/>
                <w:sz w:val="24"/>
                <w:szCs w:val="24"/>
              </w:rPr>
              <w:t xml:space="preserve">? Does it have special sensory organs to catch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it’s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prey or escape from predators?</w:t>
            </w:r>
          </w:p>
        </w:tc>
        <w:tc>
          <w:tcPr>
            <w:tcW w:w="5103" w:type="dxa"/>
          </w:tcPr>
          <w:p w:rsidR="002849F8" w:rsidRDefault="002849F8" w:rsidP="002849F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849F8">
              <w:rPr>
                <w:rFonts w:ascii="Arial" w:hAnsi="Arial" w:cs="Arial"/>
                <w:b/>
                <w:sz w:val="24"/>
                <w:szCs w:val="24"/>
              </w:rPr>
              <w:t>Behavioural Characteristics</w:t>
            </w:r>
          </w:p>
          <w:p w:rsidR="002849F8" w:rsidRPr="002849F8" w:rsidRDefault="002849F8" w:rsidP="002849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Is your animal diurnal, nocturnal or live underground? How does it find a mate and look after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it’s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young? </w:t>
            </w:r>
          </w:p>
        </w:tc>
      </w:tr>
      <w:tr w:rsidR="002849F8" w:rsidRPr="002849F8" w:rsidTr="002849F8">
        <w:tc>
          <w:tcPr>
            <w:tcW w:w="5211" w:type="dxa"/>
          </w:tcPr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P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</w:tcPr>
          <w:p w:rsidR="002849F8" w:rsidRP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</w:tcPr>
          <w:p w:rsidR="002849F8" w:rsidRP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849F8" w:rsidRPr="002849F8" w:rsidTr="002849F8">
        <w:tc>
          <w:tcPr>
            <w:tcW w:w="15417" w:type="dxa"/>
            <w:gridSpan w:val="3"/>
          </w:tcPr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References: </w:t>
            </w:r>
          </w:p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P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849F8" w:rsidRPr="002849F8" w:rsidTr="002849F8">
        <w:trPr>
          <w:trHeight w:val="1699"/>
        </w:trPr>
        <w:tc>
          <w:tcPr>
            <w:tcW w:w="15417" w:type="dxa"/>
            <w:gridSpan w:val="3"/>
          </w:tcPr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Name of Animal: </w:t>
            </w:r>
          </w:p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849F8" w:rsidRPr="002849F8" w:rsidTr="002849F8">
        <w:trPr>
          <w:trHeight w:val="1679"/>
        </w:trPr>
        <w:tc>
          <w:tcPr>
            <w:tcW w:w="15417" w:type="dxa"/>
            <w:gridSpan w:val="3"/>
          </w:tcPr>
          <w:p w:rsidR="002849F8" w:rsidRDefault="002849F8" w:rsidP="002849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Classification:</w:t>
            </w:r>
          </w:p>
          <w:p w:rsidR="002849F8" w:rsidRDefault="002849F8" w:rsidP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 w:rsidP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 w:rsidP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 w:rsidP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 w:rsidP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849F8" w:rsidRPr="002849F8" w:rsidTr="002849F8">
        <w:trPr>
          <w:trHeight w:val="1928"/>
        </w:trPr>
        <w:tc>
          <w:tcPr>
            <w:tcW w:w="15417" w:type="dxa"/>
            <w:gridSpan w:val="3"/>
          </w:tcPr>
          <w:p w:rsidR="002849F8" w:rsidRDefault="002849F8" w:rsidP="002849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Diet:</w:t>
            </w:r>
          </w:p>
          <w:p w:rsidR="002849F8" w:rsidRDefault="002849F8" w:rsidP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 w:rsidP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 w:rsidP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 w:rsidP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 w:rsidP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849F8" w:rsidRPr="002849F8" w:rsidTr="002849F8">
        <w:trPr>
          <w:trHeight w:val="2111"/>
        </w:trPr>
        <w:tc>
          <w:tcPr>
            <w:tcW w:w="15417" w:type="dxa"/>
            <w:gridSpan w:val="3"/>
          </w:tcPr>
          <w:p w:rsidR="002849F8" w:rsidRDefault="002849F8" w:rsidP="002849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Habitat</w:t>
            </w:r>
          </w:p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849F8" w:rsidRPr="002849F8" w:rsidTr="002849F8">
        <w:trPr>
          <w:trHeight w:val="1840"/>
        </w:trPr>
        <w:tc>
          <w:tcPr>
            <w:tcW w:w="15417" w:type="dxa"/>
            <w:gridSpan w:val="3"/>
          </w:tcPr>
          <w:p w:rsidR="002849F8" w:rsidRDefault="002849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Threats</w:t>
            </w:r>
          </w:p>
        </w:tc>
      </w:tr>
    </w:tbl>
    <w:p w:rsidR="009A2F7D" w:rsidRPr="002849F8" w:rsidRDefault="009A2F7D" w:rsidP="002849F8">
      <w:pPr>
        <w:rPr>
          <w:rFonts w:ascii="Arial" w:hAnsi="Arial" w:cs="Arial"/>
          <w:sz w:val="24"/>
          <w:szCs w:val="24"/>
        </w:rPr>
      </w:pPr>
    </w:p>
    <w:sectPr w:rsidR="009A2F7D" w:rsidRPr="002849F8" w:rsidSect="002849F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849F8"/>
    <w:rsid w:val="002849F8"/>
    <w:rsid w:val="009A2F7D"/>
    <w:rsid w:val="00A42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F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49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2009-05-17T05:03:00Z</dcterms:created>
  <dcterms:modified xsi:type="dcterms:W3CDTF">2009-05-17T05:03:00Z</dcterms:modified>
</cp:coreProperties>
</file>